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0D2AB" w14:textId="3E63C1AF" w:rsidR="005814D2" w:rsidRPr="00B45BE5" w:rsidRDefault="002B5456">
      <w:pPr>
        <w:rPr>
          <w:rFonts w:ascii="Times New Roman" w:eastAsia="宋体" w:hAnsi="Times New Roman" w:cs="Times New Roman"/>
          <w:b/>
        </w:rPr>
      </w:pPr>
      <w:r w:rsidRPr="002B5456">
        <w:rPr>
          <w:rFonts w:ascii="Times New Roman" w:eastAsia="宋体" w:hAnsi="Times New Roman" w:cs="Times New Roman" w:hint="eastAsia"/>
          <w:b/>
        </w:rPr>
        <w:t>202</w:t>
      </w:r>
      <w:r w:rsidR="00AD6E25">
        <w:rPr>
          <w:rFonts w:ascii="Times New Roman" w:eastAsia="宋体" w:hAnsi="Times New Roman" w:cs="Times New Roman" w:hint="eastAsia"/>
          <w:b/>
        </w:rPr>
        <w:t>6</w:t>
      </w:r>
      <w:r w:rsidRPr="002B5456">
        <w:rPr>
          <w:rFonts w:ascii="Times New Roman" w:eastAsia="宋体" w:hAnsi="Times New Roman" w:cs="Times New Roman" w:hint="eastAsia"/>
          <w:b/>
        </w:rPr>
        <w:t>年中国产学研合作促进会科技创新奖</w:t>
      </w:r>
      <w:r w:rsidR="002115D4" w:rsidRPr="002115D4">
        <w:rPr>
          <w:rFonts w:ascii="Times New Roman" w:eastAsia="宋体" w:hAnsi="Times New Roman" w:cs="Times New Roman" w:hint="eastAsia"/>
          <w:b/>
        </w:rPr>
        <w:t>的公示</w:t>
      </w:r>
      <w:r w:rsidR="00A747B0">
        <w:rPr>
          <w:rFonts w:ascii="Times New Roman" w:eastAsia="宋体" w:hAnsi="Times New Roman" w:cs="Times New Roman" w:hint="eastAsia"/>
          <w:b/>
        </w:rPr>
        <w:t>信息</w:t>
      </w:r>
    </w:p>
    <w:p w14:paraId="6ACE9F18" w14:textId="77777777" w:rsidR="005814D2" w:rsidRPr="00950823" w:rsidRDefault="005814D2">
      <w:pPr>
        <w:rPr>
          <w:rFonts w:ascii="Times New Roman" w:eastAsia="宋体" w:hAnsi="Times New Roman" w:cs="Times New Roman"/>
        </w:rPr>
      </w:pPr>
    </w:p>
    <w:p w14:paraId="13BA45AC" w14:textId="77777777" w:rsidR="00B45BE5" w:rsidRPr="00B45BE5" w:rsidRDefault="00B45BE5">
      <w:pPr>
        <w:rPr>
          <w:rFonts w:ascii="Times New Roman" w:hAnsi="Times New Roman"/>
          <w:b/>
        </w:rPr>
      </w:pPr>
      <w:r w:rsidRPr="00B45BE5">
        <w:rPr>
          <w:rFonts w:ascii="Times New Roman" w:hAnsi="Times New Roman"/>
          <w:b/>
        </w:rPr>
        <w:t>项目名称</w:t>
      </w:r>
      <w:r w:rsidRPr="00B45BE5">
        <w:rPr>
          <w:rFonts w:ascii="Times New Roman" w:hAnsi="Times New Roman" w:hint="eastAsia"/>
          <w:b/>
        </w:rPr>
        <w:t>：</w:t>
      </w:r>
    </w:p>
    <w:p w14:paraId="6C0F84F7" w14:textId="377E8AE2" w:rsidR="005814D2" w:rsidRPr="00950823" w:rsidRDefault="00211BFE">
      <w:pPr>
        <w:rPr>
          <w:rFonts w:ascii="Times New Roman" w:eastAsia="宋体" w:hAnsi="Times New Roman" w:cs="Times New Roman"/>
        </w:rPr>
      </w:pPr>
      <w:r w:rsidRPr="00211BFE">
        <w:rPr>
          <w:rFonts w:ascii="Times New Roman" w:hAnsi="Times New Roman" w:hint="eastAsia"/>
        </w:rPr>
        <w:t>工业多品位余热高效回收</w:t>
      </w:r>
      <w:r w:rsidRPr="00211BFE">
        <w:rPr>
          <w:rFonts w:ascii="Times New Roman" w:hAnsi="Times New Roman" w:hint="eastAsia"/>
        </w:rPr>
        <w:t>-</w:t>
      </w:r>
      <w:r w:rsidRPr="00211BFE">
        <w:rPr>
          <w:rFonts w:ascii="Times New Roman" w:hAnsi="Times New Roman" w:hint="eastAsia"/>
        </w:rPr>
        <w:t>储热协同供能系统关键技术及应用</w:t>
      </w:r>
    </w:p>
    <w:p w14:paraId="2A6CDB63" w14:textId="77777777" w:rsidR="00B45BE5" w:rsidRPr="00FD7BEB" w:rsidRDefault="00B45BE5" w:rsidP="00B45BE5">
      <w:pPr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</w:rPr>
      </w:pPr>
    </w:p>
    <w:p w14:paraId="2D292EEC" w14:textId="77777777" w:rsidR="00B45BE5" w:rsidRPr="00B45BE5" w:rsidRDefault="00B45BE5" w:rsidP="00B45BE5">
      <w:pPr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b/>
        </w:rPr>
      </w:pPr>
    </w:p>
    <w:p w14:paraId="1FF9D1ED" w14:textId="77777777" w:rsidR="00B45BE5" w:rsidRPr="00B45BE5" w:rsidRDefault="00B45BE5" w:rsidP="00B45BE5">
      <w:pPr>
        <w:kinsoku w:val="0"/>
        <w:overflowPunct w:val="0"/>
        <w:autoSpaceDE w:val="0"/>
        <w:autoSpaceDN w:val="0"/>
        <w:adjustRightInd w:val="0"/>
        <w:snapToGrid w:val="0"/>
        <w:rPr>
          <w:rFonts w:ascii="Times New Roman" w:hAnsi="Times New Roman"/>
          <w:b/>
        </w:rPr>
      </w:pPr>
      <w:r w:rsidRPr="00B45BE5">
        <w:rPr>
          <w:rFonts w:ascii="Times New Roman" w:hAnsi="Times New Roman"/>
          <w:b/>
        </w:rPr>
        <w:t>主要完成人</w:t>
      </w:r>
      <w:r w:rsidRPr="00B45BE5">
        <w:rPr>
          <w:rFonts w:ascii="Times New Roman" w:hAnsi="Times New Roman" w:hint="eastAsia"/>
          <w:b/>
        </w:rPr>
        <w:t>：</w:t>
      </w:r>
    </w:p>
    <w:p w14:paraId="7FB754E9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1. </w:t>
      </w:r>
      <w:proofErr w:type="gramStart"/>
      <w:r w:rsidRPr="00AD6E25">
        <w:rPr>
          <w:rFonts w:ascii="Times New Roman" w:hAnsi="Times New Roman" w:hint="eastAsia"/>
        </w:rPr>
        <w:t>彭</w:t>
      </w:r>
      <w:proofErr w:type="gramEnd"/>
      <w:r w:rsidRPr="00AD6E25">
        <w:rPr>
          <w:rFonts w:ascii="Times New Roman" w:hAnsi="Times New Roman" w:hint="eastAsia"/>
        </w:rPr>
        <w:t xml:space="preserve">  </w:t>
      </w:r>
      <w:proofErr w:type="gramStart"/>
      <w:r w:rsidRPr="00AD6E25">
        <w:rPr>
          <w:rFonts w:ascii="Times New Roman" w:hAnsi="Times New Roman" w:hint="eastAsia"/>
        </w:rPr>
        <w:t>浩</w:t>
      </w:r>
      <w:proofErr w:type="gramEnd"/>
      <w:r w:rsidRPr="00AD6E25">
        <w:rPr>
          <w:rFonts w:ascii="Times New Roman" w:hAnsi="Times New Roman" w:hint="eastAsia"/>
        </w:rPr>
        <w:t>（南京工业大学）</w:t>
      </w:r>
    </w:p>
    <w:p w14:paraId="37416B07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2. </w:t>
      </w:r>
      <w:r w:rsidRPr="00AD6E25">
        <w:rPr>
          <w:rFonts w:ascii="Times New Roman" w:hAnsi="Times New Roman" w:hint="eastAsia"/>
        </w:rPr>
        <w:t>王金龙（南京工业大学）</w:t>
      </w:r>
    </w:p>
    <w:p w14:paraId="63B3B319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3. </w:t>
      </w:r>
      <w:r w:rsidRPr="00AD6E25">
        <w:rPr>
          <w:rFonts w:ascii="Times New Roman" w:hAnsi="Times New Roman" w:hint="eastAsia"/>
        </w:rPr>
        <w:t>彭孝天（南京工业大学）</w:t>
      </w:r>
    </w:p>
    <w:p w14:paraId="7FEAB1D3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4. </w:t>
      </w:r>
      <w:proofErr w:type="gramStart"/>
      <w:r w:rsidRPr="00AD6E25">
        <w:rPr>
          <w:rFonts w:ascii="Times New Roman" w:hAnsi="Times New Roman" w:hint="eastAsia"/>
        </w:rPr>
        <w:t>吕</w:t>
      </w:r>
      <w:proofErr w:type="gramEnd"/>
      <w:r w:rsidRPr="00AD6E25">
        <w:rPr>
          <w:rFonts w:ascii="Times New Roman" w:hAnsi="Times New Roman" w:hint="eastAsia"/>
        </w:rPr>
        <w:t xml:space="preserve">  </w:t>
      </w:r>
      <w:r w:rsidRPr="00AD6E25">
        <w:rPr>
          <w:rFonts w:ascii="Times New Roman" w:hAnsi="Times New Roman" w:hint="eastAsia"/>
        </w:rPr>
        <w:t>进（南京宇清环境科技有限公司）</w:t>
      </w:r>
    </w:p>
    <w:p w14:paraId="69B4F37F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5. </w:t>
      </w:r>
      <w:r w:rsidRPr="00AD6E25">
        <w:rPr>
          <w:rFonts w:ascii="Times New Roman" w:hAnsi="Times New Roman" w:hint="eastAsia"/>
        </w:rPr>
        <w:t>张建东（江苏江锅智能装备股份有限公司）</w:t>
      </w:r>
    </w:p>
    <w:p w14:paraId="5DEE351D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6. </w:t>
      </w:r>
      <w:r w:rsidRPr="00AD6E25">
        <w:rPr>
          <w:rFonts w:ascii="Times New Roman" w:hAnsi="Times New Roman" w:hint="eastAsia"/>
        </w:rPr>
        <w:t>周</w:t>
      </w:r>
      <w:r w:rsidRPr="00AD6E25">
        <w:rPr>
          <w:rFonts w:ascii="Times New Roman" w:hAnsi="Times New Roman" w:hint="eastAsia"/>
        </w:rPr>
        <w:t xml:space="preserve">  </w:t>
      </w:r>
      <w:r w:rsidRPr="00AD6E25">
        <w:rPr>
          <w:rFonts w:ascii="Times New Roman" w:hAnsi="Times New Roman" w:hint="eastAsia"/>
        </w:rPr>
        <w:t>云（江苏省特种设备安全监督检验研究院）</w:t>
      </w:r>
    </w:p>
    <w:p w14:paraId="16787B8B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7. </w:t>
      </w:r>
      <w:proofErr w:type="gramStart"/>
      <w:r w:rsidRPr="00AD6E25">
        <w:rPr>
          <w:rFonts w:ascii="Times New Roman" w:hAnsi="Times New Roman" w:hint="eastAsia"/>
        </w:rPr>
        <w:t>管凌峰</w:t>
      </w:r>
      <w:proofErr w:type="gramEnd"/>
      <w:r w:rsidRPr="00AD6E25">
        <w:rPr>
          <w:rFonts w:ascii="Times New Roman" w:hAnsi="Times New Roman" w:hint="eastAsia"/>
        </w:rPr>
        <w:t>（江苏省特种设备安全监督检验研究院）</w:t>
      </w:r>
    </w:p>
    <w:p w14:paraId="27284D74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8. </w:t>
      </w:r>
      <w:r w:rsidRPr="00AD6E25">
        <w:rPr>
          <w:rFonts w:ascii="Times New Roman" w:hAnsi="Times New Roman" w:hint="eastAsia"/>
        </w:rPr>
        <w:t>范文</w:t>
      </w:r>
      <w:proofErr w:type="gramStart"/>
      <w:r w:rsidRPr="00AD6E25">
        <w:rPr>
          <w:rFonts w:ascii="Times New Roman" w:hAnsi="Times New Roman" w:hint="eastAsia"/>
        </w:rPr>
        <w:t>斌</w:t>
      </w:r>
      <w:proofErr w:type="gramEnd"/>
      <w:r w:rsidRPr="00AD6E25">
        <w:rPr>
          <w:rFonts w:ascii="Times New Roman" w:hAnsi="Times New Roman" w:hint="eastAsia"/>
        </w:rPr>
        <w:t>（江苏江锅智能装备股份有限公司）</w:t>
      </w:r>
    </w:p>
    <w:p w14:paraId="50301955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9. </w:t>
      </w:r>
      <w:r w:rsidRPr="00AD6E25">
        <w:rPr>
          <w:rFonts w:ascii="Times New Roman" w:hAnsi="Times New Roman" w:hint="eastAsia"/>
        </w:rPr>
        <w:t>王</w:t>
      </w:r>
      <w:r w:rsidRPr="00AD6E25">
        <w:rPr>
          <w:rFonts w:ascii="Times New Roman" w:hAnsi="Times New Roman" w:hint="eastAsia"/>
        </w:rPr>
        <w:t xml:space="preserve">  </w:t>
      </w:r>
      <w:r w:rsidRPr="00AD6E25">
        <w:rPr>
          <w:rFonts w:ascii="Times New Roman" w:hAnsi="Times New Roman" w:hint="eastAsia"/>
        </w:rPr>
        <w:t>琪（江苏省特种设备安全监督检验研究院）</w:t>
      </w:r>
    </w:p>
    <w:p w14:paraId="3CABA6C9" w14:textId="6048A293" w:rsidR="005814D2" w:rsidRDefault="00AD6E25" w:rsidP="00AD6E25">
      <w:pPr>
        <w:rPr>
          <w:rFonts w:ascii="Times New Roman" w:hAnsi="Times New Roman"/>
        </w:rPr>
      </w:pPr>
      <w:r w:rsidRPr="00AD6E25">
        <w:rPr>
          <w:rFonts w:ascii="Times New Roman" w:hAnsi="Times New Roman" w:hint="eastAsia"/>
        </w:rPr>
        <w:t>10.</w:t>
      </w:r>
      <w:r w:rsidRPr="00AD6E25">
        <w:rPr>
          <w:rFonts w:ascii="Times New Roman" w:hAnsi="Times New Roman" w:hint="eastAsia"/>
        </w:rPr>
        <w:t>王明秀（南京沃谱瑞环境研究院有限公司）</w:t>
      </w:r>
    </w:p>
    <w:p w14:paraId="137CEC6D" w14:textId="64FC2FF9" w:rsidR="00D6304A" w:rsidRDefault="00D6304A" w:rsidP="00D6304A">
      <w:pPr>
        <w:rPr>
          <w:rFonts w:ascii="Times New Roman" w:eastAsia="宋体" w:hAnsi="Times New Roman" w:cs="Times New Roman"/>
        </w:rPr>
      </w:pPr>
    </w:p>
    <w:p w14:paraId="39C95559" w14:textId="77777777" w:rsidR="00211BFE" w:rsidRPr="00950823" w:rsidRDefault="00211BFE" w:rsidP="00D6304A">
      <w:pPr>
        <w:rPr>
          <w:rFonts w:ascii="Times New Roman" w:eastAsia="宋体" w:hAnsi="Times New Roman" w:cs="Times New Roman"/>
        </w:rPr>
      </w:pPr>
    </w:p>
    <w:p w14:paraId="202A443D" w14:textId="77777777" w:rsidR="005814D2" w:rsidRPr="00B45BE5" w:rsidRDefault="00B45BE5">
      <w:pPr>
        <w:rPr>
          <w:rFonts w:ascii="Times New Roman" w:eastAsia="宋体" w:hAnsi="Times New Roman" w:cs="Times New Roman"/>
          <w:b/>
        </w:rPr>
      </w:pPr>
      <w:r w:rsidRPr="00B45BE5">
        <w:rPr>
          <w:rFonts w:ascii="Times New Roman" w:hAnsi="Times New Roman"/>
          <w:b/>
        </w:rPr>
        <w:t>主要完成单位</w:t>
      </w:r>
      <w:r w:rsidRPr="00B45BE5">
        <w:rPr>
          <w:rFonts w:ascii="Times New Roman" w:hAnsi="Times New Roman" w:hint="eastAsia"/>
          <w:b/>
        </w:rPr>
        <w:t>：</w:t>
      </w:r>
    </w:p>
    <w:p w14:paraId="3A6B763B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1. </w:t>
      </w:r>
      <w:r w:rsidRPr="00AD6E25">
        <w:rPr>
          <w:rFonts w:ascii="Times New Roman" w:hAnsi="Times New Roman" w:hint="eastAsia"/>
        </w:rPr>
        <w:t>南京工业大学</w:t>
      </w:r>
    </w:p>
    <w:p w14:paraId="47A3787F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2. </w:t>
      </w:r>
      <w:r w:rsidRPr="00AD6E25">
        <w:rPr>
          <w:rFonts w:ascii="Times New Roman" w:hAnsi="Times New Roman" w:hint="eastAsia"/>
        </w:rPr>
        <w:t>南京宇清环境科技有限公司</w:t>
      </w:r>
    </w:p>
    <w:p w14:paraId="6552696A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3. </w:t>
      </w:r>
      <w:r w:rsidRPr="00AD6E25">
        <w:rPr>
          <w:rFonts w:ascii="Times New Roman" w:hAnsi="Times New Roman" w:hint="eastAsia"/>
        </w:rPr>
        <w:t>江苏江锅智能装备股份有限公司</w:t>
      </w:r>
    </w:p>
    <w:p w14:paraId="25A2FA13" w14:textId="77777777" w:rsidR="00AD6E25" w:rsidRPr="00AD6E25" w:rsidRDefault="00AD6E25" w:rsidP="00AD6E25">
      <w:pPr>
        <w:rPr>
          <w:rFonts w:ascii="Times New Roman" w:hAnsi="Times New Roman" w:hint="eastAsia"/>
        </w:rPr>
      </w:pPr>
      <w:r w:rsidRPr="00AD6E25">
        <w:rPr>
          <w:rFonts w:ascii="Times New Roman" w:hAnsi="Times New Roman" w:hint="eastAsia"/>
        </w:rPr>
        <w:t xml:space="preserve">4. </w:t>
      </w:r>
      <w:r w:rsidRPr="00AD6E25">
        <w:rPr>
          <w:rFonts w:ascii="Times New Roman" w:hAnsi="Times New Roman" w:hint="eastAsia"/>
        </w:rPr>
        <w:t>江苏省特种设备安全监督检验研究院</w:t>
      </w:r>
    </w:p>
    <w:p w14:paraId="15AB61DA" w14:textId="78607A53" w:rsidR="00D6304A" w:rsidRDefault="00AD6E25" w:rsidP="00AD6E25">
      <w:pPr>
        <w:rPr>
          <w:rFonts w:ascii="Times New Roman" w:hAnsi="Times New Roman"/>
        </w:rPr>
      </w:pPr>
      <w:r w:rsidRPr="00AD6E25">
        <w:rPr>
          <w:rFonts w:ascii="Times New Roman" w:hAnsi="Times New Roman" w:hint="eastAsia"/>
        </w:rPr>
        <w:t xml:space="preserve">5. </w:t>
      </w:r>
      <w:r w:rsidRPr="00AD6E25">
        <w:rPr>
          <w:rFonts w:ascii="Times New Roman" w:hAnsi="Times New Roman" w:hint="eastAsia"/>
        </w:rPr>
        <w:t>南京沃谱瑞环境研究院有限公司</w:t>
      </w:r>
    </w:p>
    <w:sectPr w:rsidR="00D630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57C08" w14:textId="77777777" w:rsidR="002146B9" w:rsidRDefault="002146B9" w:rsidP="00D6304A">
      <w:r>
        <w:separator/>
      </w:r>
    </w:p>
  </w:endnote>
  <w:endnote w:type="continuationSeparator" w:id="0">
    <w:p w14:paraId="671E8C9B" w14:textId="77777777" w:rsidR="002146B9" w:rsidRDefault="002146B9" w:rsidP="00D6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DB1FE" w14:textId="77777777" w:rsidR="002146B9" w:rsidRDefault="002146B9" w:rsidP="00D6304A">
      <w:r>
        <w:separator/>
      </w:r>
    </w:p>
  </w:footnote>
  <w:footnote w:type="continuationSeparator" w:id="0">
    <w:p w14:paraId="383E221B" w14:textId="77777777" w:rsidR="002146B9" w:rsidRDefault="002146B9" w:rsidP="00D63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480"/>
    <w:rsid w:val="00150F95"/>
    <w:rsid w:val="002115D4"/>
    <w:rsid w:val="00211BFE"/>
    <w:rsid w:val="002146B9"/>
    <w:rsid w:val="00254480"/>
    <w:rsid w:val="00280CD8"/>
    <w:rsid w:val="002B5456"/>
    <w:rsid w:val="00371A3B"/>
    <w:rsid w:val="003845D7"/>
    <w:rsid w:val="003D7769"/>
    <w:rsid w:val="0042259F"/>
    <w:rsid w:val="00453206"/>
    <w:rsid w:val="00494EAE"/>
    <w:rsid w:val="00510382"/>
    <w:rsid w:val="00530DAF"/>
    <w:rsid w:val="00576E07"/>
    <w:rsid w:val="005814D2"/>
    <w:rsid w:val="005A1D1E"/>
    <w:rsid w:val="00604668"/>
    <w:rsid w:val="00630227"/>
    <w:rsid w:val="00790BB6"/>
    <w:rsid w:val="007C486F"/>
    <w:rsid w:val="00833C92"/>
    <w:rsid w:val="00950823"/>
    <w:rsid w:val="009D3DF1"/>
    <w:rsid w:val="00A5439E"/>
    <w:rsid w:val="00A747B0"/>
    <w:rsid w:val="00AA7962"/>
    <w:rsid w:val="00AD6E25"/>
    <w:rsid w:val="00B45BE5"/>
    <w:rsid w:val="00C15D5B"/>
    <w:rsid w:val="00C807BA"/>
    <w:rsid w:val="00CC6B09"/>
    <w:rsid w:val="00D6304A"/>
    <w:rsid w:val="00ED4C13"/>
    <w:rsid w:val="00F0282C"/>
    <w:rsid w:val="00FD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BDC91"/>
  <w15:chartTrackingRefBased/>
  <w15:docId w15:val="{678BADA0-467E-4563-8EF4-0CDF3F4D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qFormat/>
    <w:rsid w:val="00B45BE5"/>
    <w:pPr>
      <w:widowControl/>
      <w:spacing w:line="360" w:lineRule="auto"/>
      <w:ind w:firstLineChars="200" w:firstLine="480"/>
      <w:jc w:val="left"/>
    </w:pPr>
    <w:rPr>
      <w:rFonts w:ascii="仿宋_GB2312" w:eastAsia="宋体" w:hAnsi="宋体" w:cs="Times New Roman" w:hint="eastAsia"/>
      <w:kern w:val="0"/>
      <w:sz w:val="24"/>
      <w:szCs w:val="24"/>
    </w:rPr>
  </w:style>
  <w:style w:type="character" w:customStyle="1" w:styleId="a4">
    <w:name w:val="纯文本 字符"/>
    <w:basedOn w:val="a0"/>
    <w:link w:val="a3"/>
    <w:rsid w:val="00B45BE5"/>
    <w:rPr>
      <w:rFonts w:ascii="仿宋_GB2312" w:eastAsia="宋体" w:hAnsi="宋体" w:cs="Times New Roman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D630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6304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630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6304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Xiaotian Peng</dc:creator>
  <cp:keywords/>
  <dc:description/>
  <cp:lastModifiedBy>孝天 彭</cp:lastModifiedBy>
  <cp:revision>17</cp:revision>
  <dcterms:created xsi:type="dcterms:W3CDTF">2024-05-22T03:00:00Z</dcterms:created>
  <dcterms:modified xsi:type="dcterms:W3CDTF">2026-08-06T07:27:00Z</dcterms:modified>
</cp:coreProperties>
</file>